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B6" w:rsidRPr="00150B0D" w:rsidRDefault="004F10B6" w:rsidP="004F10B6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111111"/>
          <w:sz w:val="28"/>
          <w:szCs w:val="28"/>
        </w:rPr>
      </w:pPr>
      <w:r w:rsidRPr="002E59F8">
        <w:rPr>
          <w:rFonts w:ascii="Monotype Corsiva" w:hAnsi="Monotype Corsiva"/>
          <w:b/>
          <w:bCs/>
          <w:color w:val="111111"/>
          <w:sz w:val="44"/>
          <w:szCs w:val="44"/>
          <w:bdr w:val="none" w:sz="0" w:space="0" w:color="auto" w:frame="1"/>
        </w:rPr>
        <w:t>Значение театрализованной деятельности в развитии речи детей дошкольников.</w:t>
      </w:r>
    </w:p>
    <w:p w:rsidR="004F10B6" w:rsidRDefault="004F10B6" w:rsidP="004F10B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4F10B6" w:rsidRPr="002E59F8" w:rsidRDefault="004F10B6" w:rsidP="004F10B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  <w:r w:rsidRPr="002E59F8">
        <w:rPr>
          <w:b/>
          <w:color w:val="111111"/>
          <w:sz w:val="28"/>
          <w:szCs w:val="28"/>
        </w:rPr>
        <w:t>“</w:t>
      </w:r>
      <w:r w:rsidRPr="002E59F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 – это волшебный мир</w:t>
      </w:r>
      <w:r w:rsidRPr="002E59F8">
        <w:rPr>
          <w:b/>
          <w:color w:val="111111"/>
          <w:sz w:val="28"/>
          <w:szCs w:val="28"/>
        </w:rPr>
        <w:t>.</w:t>
      </w:r>
      <w:bookmarkStart w:id="0" w:name="_GoBack"/>
      <w:bookmarkEnd w:id="0"/>
    </w:p>
    <w:p w:rsidR="004F10B6" w:rsidRPr="002E59F8" w:rsidRDefault="004F10B6" w:rsidP="004F10B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E59F8">
        <w:rPr>
          <w:color w:val="111111"/>
          <w:sz w:val="28"/>
          <w:szCs w:val="28"/>
        </w:rPr>
        <w:t>Он дает уроки красоты, морали</w:t>
      </w:r>
    </w:p>
    <w:p w:rsidR="004F10B6" w:rsidRPr="002E59F8" w:rsidRDefault="004F10B6" w:rsidP="004F10B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E59F8">
        <w:rPr>
          <w:color w:val="111111"/>
          <w:sz w:val="28"/>
          <w:szCs w:val="28"/>
        </w:rPr>
        <w:t>и нравственности.</w:t>
      </w:r>
    </w:p>
    <w:p w:rsidR="004F10B6" w:rsidRPr="002E59F8" w:rsidRDefault="004F10B6" w:rsidP="004F10B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E59F8">
        <w:rPr>
          <w:color w:val="111111"/>
          <w:sz w:val="28"/>
          <w:szCs w:val="28"/>
        </w:rPr>
        <w:t>А чем они богаче, тем успешнее</w:t>
      </w:r>
    </w:p>
    <w:p w:rsidR="004F10B6" w:rsidRPr="002E59F8" w:rsidRDefault="004F10B6" w:rsidP="004F10B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E59F8">
        <w:rPr>
          <w:color w:val="111111"/>
          <w:sz w:val="28"/>
          <w:szCs w:val="28"/>
        </w:rPr>
        <w:t>идет </w:t>
      </w:r>
      <w:r w:rsidRPr="002E59F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 детей…”</w:t>
      </w:r>
    </w:p>
    <w:p w:rsidR="004F10B6" w:rsidRPr="00CD2DA5" w:rsidRDefault="004F10B6" w:rsidP="004F10B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E59F8">
        <w:rPr>
          <w:i/>
          <w:iCs/>
          <w:color w:val="111111"/>
          <w:sz w:val="28"/>
          <w:szCs w:val="28"/>
          <w:bdr w:val="none" w:sz="0" w:space="0" w:color="auto" w:frame="1"/>
        </w:rPr>
        <w:t>(Б. М. Теплов</w:t>
      </w:r>
      <w:r w:rsidRPr="00CD2DA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Театр</w:t>
      </w:r>
      <w:r w:rsidRPr="00CD2DA5">
        <w:rPr>
          <w:color w:val="111111"/>
          <w:sz w:val="28"/>
          <w:szCs w:val="28"/>
        </w:rPr>
        <w:t>, как известно, любят и дети, и взрослые. Роль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театра в жизни ребенка - дошкольника несоизмеримо велика</w:t>
      </w:r>
      <w:r w:rsidRPr="00CD2DA5">
        <w:rPr>
          <w:color w:val="111111"/>
          <w:sz w:val="28"/>
          <w:szCs w:val="28"/>
        </w:rPr>
        <w:t>, т. к. здесь можно решать множество задач, связанных с его воспитанием и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развитием</w:t>
      </w:r>
      <w:r w:rsidRPr="00CD2DA5">
        <w:rPr>
          <w:color w:val="111111"/>
          <w:sz w:val="28"/>
          <w:szCs w:val="28"/>
        </w:rPr>
        <w:t>.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Театральная деятельность</w:t>
      </w:r>
      <w:r w:rsidRPr="00CD2DA5">
        <w:rPr>
          <w:color w:val="111111"/>
          <w:sz w:val="28"/>
          <w:szCs w:val="28"/>
        </w:rPr>
        <w:t> близка и понятна ребёнку, глубоко лежит в его природе и находит своё воплощение стихийно, потому что связана с игрой. Всякую свою выдумку, впечатления из окружающей жизни ребёнку хочется выложить в живые образы и действия. Входя в образ, он играет любые роли, стараясь подражать тому, что видит и что его заинтересовало, и, получая огромное эмоциональное наслаждение.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 xml:space="preserve">По словам С. Л. Рубинштейна, речь маленького ребенка часто обладает яркой выразительностью, но она непроизвольна, </w:t>
      </w:r>
      <w:proofErr w:type="spellStart"/>
      <w:r w:rsidRPr="00CD2DA5">
        <w:rPr>
          <w:color w:val="111111"/>
          <w:sz w:val="28"/>
          <w:szCs w:val="28"/>
        </w:rPr>
        <w:t>неосознанна</w:t>
      </w:r>
      <w:proofErr w:type="spellEnd"/>
      <w:r w:rsidRPr="00CD2DA5">
        <w:rPr>
          <w:color w:val="111111"/>
          <w:sz w:val="28"/>
          <w:szCs w:val="28"/>
        </w:rPr>
        <w:t>, выразительные моменты проявляются в качестве импульсивной эмоциональности. Чтобы добиться сознательной выразительности, необходима тщательная работа.</w:t>
      </w:r>
    </w:p>
    <w:p w:rsidR="004F10B6" w:rsidRPr="002E59F8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sz w:val="28"/>
          <w:szCs w:val="28"/>
        </w:rPr>
      </w:pPr>
      <w:r w:rsidRPr="00CD2DA5">
        <w:rPr>
          <w:color w:val="111111"/>
          <w:sz w:val="28"/>
          <w:szCs w:val="28"/>
        </w:rPr>
        <w:t>В настоящее время в массовой практике ДОУ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театрализованная деятельность остается Золушкой</w:t>
      </w:r>
      <w:r w:rsidRPr="00CD2DA5">
        <w:rPr>
          <w:color w:val="111111"/>
          <w:sz w:val="28"/>
          <w:szCs w:val="28"/>
        </w:rPr>
        <w:t>, и ее судьба, как от злой мачехи зависит от желания и интересов педагога. В первую очередь это связано с загруженностью наших воспитателей, недопониманием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значения театрализованной деятельности </w:t>
      </w:r>
      <w:r w:rsidRPr="002E59F8">
        <w:rPr>
          <w:rStyle w:val="a5"/>
          <w:sz w:val="28"/>
          <w:szCs w:val="28"/>
          <w:bdr w:val="none" w:sz="0" w:space="0" w:color="auto" w:frame="1"/>
        </w:rPr>
        <w:t>для </w:t>
      </w:r>
      <w:hyperlink r:id="rId5" w:tooltip="Развитие детей. Материалы для педагогов" w:history="1">
        <w:r w:rsidRPr="002E59F8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развития ребенка</w:t>
        </w:r>
      </w:hyperlink>
      <w:r w:rsidRPr="002E59F8">
        <w:rPr>
          <w:rStyle w:val="a5"/>
          <w:sz w:val="28"/>
          <w:szCs w:val="28"/>
          <w:bdr w:val="none" w:sz="0" w:space="0" w:color="auto" w:frame="1"/>
        </w:rPr>
        <w:t> - дошкольника</w:t>
      </w:r>
      <w:r w:rsidRPr="002E59F8">
        <w:rPr>
          <w:sz w:val="28"/>
          <w:szCs w:val="28"/>
        </w:rPr>
        <w:t>.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В последние годы, к сожалению, отмечается увеличение количества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CD2DA5">
        <w:rPr>
          <w:color w:val="111111"/>
          <w:sz w:val="28"/>
          <w:szCs w:val="28"/>
        </w:rPr>
        <w:t>, имеющих нарушения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речи</w:t>
      </w:r>
      <w:r w:rsidRPr="00CD2DA5">
        <w:rPr>
          <w:color w:val="111111"/>
          <w:sz w:val="28"/>
          <w:szCs w:val="28"/>
        </w:rPr>
        <w:t>. А ясная и правильная речь — это залог продуктивного общения, уверенности, успешности.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А ведь, играя роль, ребенок может не только представлять, эмоционально переживать поступки своего персонажа, но и пересказывает речь героя, ведёт диалог, с помощью интонации передаёт разное настроение, подражает голосам животных.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Именно поэтому велика роль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театрализованной деятельности в </w:t>
      </w:r>
      <w:r w:rsidRPr="002E59F8">
        <w:rPr>
          <w:rStyle w:val="a5"/>
          <w:sz w:val="28"/>
          <w:szCs w:val="28"/>
          <w:bdr w:val="none" w:sz="0" w:space="0" w:color="auto" w:frame="1"/>
        </w:rPr>
        <w:t>речевом </w:t>
      </w:r>
      <w:hyperlink r:id="rId6" w:tooltip="Развитие речи. Консультации для педагогов" w:history="1">
        <w:r w:rsidRPr="002E59F8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развитии ребёнка</w:t>
        </w:r>
      </w:hyperlink>
      <w:proofErr w:type="gramStart"/>
      <w:r w:rsidRPr="002E59F8">
        <w:rPr>
          <w:sz w:val="28"/>
          <w:szCs w:val="28"/>
        </w:rPr>
        <w:t> </w:t>
      </w:r>
      <w:r w:rsidRPr="00CD2DA5">
        <w:rPr>
          <w:color w:val="111111"/>
          <w:sz w:val="28"/>
          <w:szCs w:val="28"/>
        </w:rPr>
        <w:t>:</w:t>
      </w:r>
      <w:proofErr w:type="gramEnd"/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•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CD2DA5">
        <w:rPr>
          <w:color w:val="111111"/>
          <w:sz w:val="28"/>
          <w:szCs w:val="28"/>
        </w:rPr>
        <w:t> помогает усвоению богатства родного языка, его выразительных средств;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• позволяет формировать живой интерес к самостоятельному познанию и размышлению;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• совершенствует артикуляционный аппарат;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lastRenderedPageBreak/>
        <w:t>• демонстрирует великую роль слова в создании игрового образа. Оно помогает ребенку выразить свои эмоции, мысли и чувства, понять переживания партнеров, согласовывать с ними свои действия;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• формирует диалогическую, эмоционально насыщенную речь;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•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CD2DA5">
        <w:rPr>
          <w:color w:val="111111"/>
          <w:sz w:val="28"/>
          <w:szCs w:val="28"/>
        </w:rPr>
        <w:t> улучшает усвоение содержания произведения, логику и последовательность событий;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• помогает формировать грамматический строй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речи</w:t>
      </w:r>
      <w:r w:rsidRPr="00CD2DA5">
        <w:rPr>
          <w:color w:val="111111"/>
          <w:sz w:val="28"/>
          <w:szCs w:val="28"/>
        </w:rPr>
        <w:t> : дети учатся образовывать и использовать в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речи</w:t>
      </w:r>
      <w:r w:rsidRPr="00CD2DA5">
        <w:rPr>
          <w:color w:val="111111"/>
          <w:sz w:val="28"/>
          <w:szCs w:val="28"/>
        </w:rPr>
        <w:t> существительные мужского и женского рода в единственном и множественном числе, с уменьшительно- ласкательными суффиксами, использовать в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речи предлоги</w:t>
      </w:r>
      <w:proofErr w:type="gramStart"/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В</w:t>
      </w:r>
      <w:proofErr w:type="gramEnd"/>
      <w:r w:rsidRPr="00CD2DA5">
        <w:rPr>
          <w:color w:val="111111"/>
          <w:sz w:val="28"/>
          <w:szCs w:val="28"/>
        </w:rPr>
        <w:t>, НА, ПОД;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• участие в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CD2DA5">
        <w:rPr>
          <w:color w:val="111111"/>
          <w:sz w:val="28"/>
          <w:szCs w:val="28"/>
        </w:rPr>
        <w:t> дает возможность детям получать эмоциональный подъём;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• способствует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развитию</w:t>
      </w:r>
      <w:r w:rsidRPr="00CD2DA5">
        <w:rPr>
          <w:color w:val="111111"/>
          <w:sz w:val="28"/>
          <w:szCs w:val="28"/>
        </w:rPr>
        <w:t> </w:t>
      </w:r>
      <w:r w:rsidRPr="00CD2DA5">
        <w:rPr>
          <w:color w:val="111111"/>
          <w:sz w:val="28"/>
          <w:szCs w:val="28"/>
          <w:u w:val="single"/>
          <w:bdr w:val="none" w:sz="0" w:space="0" w:color="auto" w:frame="1"/>
        </w:rPr>
        <w:t>элементов речевого общения</w:t>
      </w:r>
      <w:r w:rsidRPr="00CD2DA5">
        <w:rPr>
          <w:color w:val="111111"/>
          <w:sz w:val="28"/>
          <w:szCs w:val="28"/>
        </w:rPr>
        <w:t>: мимики, жестов, пантомимики, интонации, модуляции голоса;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• стимулирует активную речь;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• процесс работы над выразительностью реплик персонажей, собственных высказываний активизирует словарь ребенка, совершенствует звуковую культуру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речи</w:t>
      </w:r>
      <w:r w:rsidRPr="00CD2DA5">
        <w:rPr>
          <w:color w:val="111111"/>
          <w:sz w:val="28"/>
          <w:szCs w:val="28"/>
        </w:rPr>
        <w:t>;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• исполняемая роль, особенно диалог с другим персонажем, стимулирует маленького актера ясно, четко, понятно изъясняться;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•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CD2DA5">
        <w:rPr>
          <w:color w:val="111111"/>
          <w:sz w:val="28"/>
          <w:szCs w:val="28"/>
        </w:rPr>
        <w:t> помогает налаживать общение друг с другом. Общение в ходе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CD2DA5">
        <w:rPr>
          <w:color w:val="111111"/>
          <w:sz w:val="28"/>
          <w:szCs w:val="28"/>
        </w:rPr>
        <w:t> позволяет проявить ребенку свою индивидуальность, показать свои возможности.</w:t>
      </w:r>
    </w:p>
    <w:p w:rsidR="004F10B6" w:rsidRPr="00CD2DA5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CD2DA5">
        <w:rPr>
          <w:color w:val="111111"/>
          <w:sz w:val="28"/>
          <w:szCs w:val="28"/>
        </w:rPr>
        <w:t>Таким образом,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CD2DA5">
        <w:rPr>
          <w:color w:val="111111"/>
          <w:sz w:val="28"/>
          <w:szCs w:val="28"/>
        </w:rPr>
        <w:t> - это эффективное средство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развития личности ребенка</w:t>
      </w:r>
      <w:r w:rsidRPr="00CD2DA5">
        <w:rPr>
          <w:color w:val="111111"/>
          <w:sz w:val="28"/>
          <w:szCs w:val="28"/>
        </w:rPr>
        <w:t>, она помогает формировать связную речь, обогащать словарный запас,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развивать умение общаться</w:t>
      </w:r>
      <w:r w:rsidRPr="00CD2DA5">
        <w:rPr>
          <w:color w:val="111111"/>
          <w:sz w:val="28"/>
          <w:szCs w:val="28"/>
        </w:rPr>
        <w:t>,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развивает</w:t>
      </w:r>
      <w:r w:rsidRPr="00CD2DA5">
        <w:rPr>
          <w:color w:val="111111"/>
          <w:sz w:val="28"/>
          <w:szCs w:val="28"/>
        </w:rPr>
        <w:t> пальчиковую моторику у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детей с нарушениями речи</w:t>
      </w:r>
      <w:r w:rsidRPr="00CD2DA5">
        <w:rPr>
          <w:color w:val="111111"/>
          <w:sz w:val="28"/>
          <w:szCs w:val="28"/>
        </w:rPr>
        <w:t>.</w:t>
      </w:r>
    </w:p>
    <w:p w:rsidR="00A438E3" w:rsidRPr="004F10B6" w:rsidRDefault="004F10B6" w:rsidP="004F10B6">
      <w:pPr>
        <w:pStyle w:val="a3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D2DA5">
        <w:rPr>
          <w:color w:val="111111"/>
          <w:sz w:val="28"/>
          <w:szCs w:val="28"/>
        </w:rPr>
        <w:t>Учитывая положительное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значение театрализованной деятельности в развитии речи дошкольников</w:t>
      </w:r>
      <w:r w:rsidRPr="00CD2DA5">
        <w:rPr>
          <w:color w:val="111111"/>
          <w:sz w:val="28"/>
          <w:szCs w:val="28"/>
        </w:rPr>
        <w:t> </w:t>
      </w:r>
      <w:r w:rsidRPr="00CD2DA5">
        <w:rPr>
          <w:color w:val="111111"/>
          <w:sz w:val="28"/>
          <w:szCs w:val="28"/>
          <w:u w:val="single"/>
          <w:bdr w:val="none" w:sz="0" w:space="0" w:color="auto" w:frame="1"/>
        </w:rPr>
        <w:t>в нашем Учреждении созданы все необходимые условия</w:t>
      </w:r>
      <w:r w:rsidRPr="00CD2DA5">
        <w:rPr>
          <w:color w:val="111111"/>
          <w:sz w:val="28"/>
          <w:szCs w:val="28"/>
        </w:rPr>
        <w:t>: следуя принципу интеграции, образовательные области речевое и художественно-эстетическое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развитие</w:t>
      </w:r>
      <w:r w:rsidRPr="00CD2DA5">
        <w:rPr>
          <w:color w:val="111111"/>
          <w:sz w:val="28"/>
          <w:szCs w:val="28"/>
        </w:rPr>
        <w:t> </w:t>
      </w:r>
      <w:r w:rsidRPr="00CD2DA5">
        <w:rPr>
          <w:color w:val="111111"/>
          <w:sz w:val="28"/>
          <w:szCs w:val="28"/>
          <w:u w:val="single"/>
          <w:bdr w:val="none" w:sz="0" w:space="0" w:color="auto" w:frame="1"/>
        </w:rPr>
        <w:t>представлены следующими центрами детской активности</w:t>
      </w:r>
      <w:r w:rsidRPr="00CD2DA5">
        <w:rPr>
          <w:color w:val="111111"/>
          <w:sz w:val="28"/>
          <w:szCs w:val="28"/>
        </w:rPr>
        <w:t>: центр литературно-речевого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развития</w:t>
      </w:r>
      <w:r w:rsidRPr="00CD2DA5">
        <w:rPr>
          <w:color w:val="111111"/>
          <w:sz w:val="28"/>
          <w:szCs w:val="28"/>
        </w:rPr>
        <w:t>, направлен на создание условий для поддержки инициативы и самостоятельности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детей в речевом общении</w:t>
      </w:r>
      <w:r w:rsidRPr="00CD2DA5">
        <w:rPr>
          <w:color w:val="111111"/>
          <w:sz w:val="28"/>
          <w:szCs w:val="28"/>
        </w:rPr>
        <w:t>, обогащении словаря и насыщен речевыми играми и упражнениями, сюжетными и предметными картинками, альбомами и</w:t>
      </w:r>
      <w:proofErr w:type="gramEnd"/>
      <w:r w:rsidRPr="00CD2DA5">
        <w:rPr>
          <w:color w:val="111111"/>
          <w:sz w:val="28"/>
          <w:szCs w:val="28"/>
        </w:rPr>
        <w:t xml:space="preserve"> иллюстрациями для рассматривания, оформляются выставки книг, педагоги знакомят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CD2DA5">
        <w:rPr>
          <w:color w:val="111111"/>
          <w:sz w:val="28"/>
          <w:szCs w:val="28"/>
        </w:rPr>
        <w:t> с писателями и их творчеством; центр изобразительной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деятельности</w:t>
      </w:r>
      <w:r w:rsidRPr="00CD2DA5">
        <w:rPr>
          <w:color w:val="111111"/>
          <w:sz w:val="28"/>
          <w:szCs w:val="28"/>
        </w:rPr>
        <w:t>, где в свободном доступе для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CD2DA5">
        <w:rPr>
          <w:color w:val="111111"/>
          <w:sz w:val="28"/>
          <w:szCs w:val="28"/>
        </w:rPr>
        <w:t> находится необходимый изобразительный материал. Данный центр часто используется детьми, особенно старшего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CD2DA5">
        <w:rPr>
          <w:color w:val="111111"/>
          <w:sz w:val="28"/>
          <w:szCs w:val="28"/>
        </w:rPr>
        <w:t>, для изготовления атрибутов к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театрализованным постановкам</w:t>
      </w:r>
      <w:r w:rsidRPr="00CD2DA5">
        <w:rPr>
          <w:color w:val="111111"/>
          <w:sz w:val="28"/>
          <w:szCs w:val="28"/>
        </w:rPr>
        <w:t>, играм, декораций, афиш, билетов и т. п. Особое внимание педагоги уделяют центру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музыкально-театрализованной деятельности</w:t>
      </w:r>
      <w:r w:rsidRPr="00CD2DA5">
        <w:rPr>
          <w:color w:val="111111"/>
          <w:sz w:val="28"/>
          <w:szCs w:val="28"/>
        </w:rPr>
        <w:t> – он является одним из самых любимых у наших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CD2DA5">
        <w:rPr>
          <w:color w:val="111111"/>
          <w:sz w:val="28"/>
          <w:szCs w:val="28"/>
        </w:rPr>
        <w:t> и никогда не пустует. В центре представлены детские музыкальные инструменты и разнообразные виды </w:t>
      </w:r>
      <w:r w:rsidRPr="00CD2DA5">
        <w:rPr>
          <w:rStyle w:val="a5"/>
          <w:color w:val="111111"/>
          <w:sz w:val="28"/>
          <w:szCs w:val="28"/>
          <w:bdr w:val="none" w:sz="0" w:space="0" w:color="auto" w:frame="1"/>
        </w:rPr>
        <w:t>театров</w:t>
      </w:r>
      <w:r w:rsidRPr="00CD2DA5">
        <w:rPr>
          <w:color w:val="111111"/>
          <w:sz w:val="28"/>
          <w:szCs w:val="28"/>
        </w:rPr>
        <w:t>.</w:t>
      </w:r>
    </w:p>
    <w:sectPr w:rsidR="00A438E3" w:rsidRPr="004F10B6" w:rsidSect="004F10B6">
      <w:pgSz w:w="11906" w:h="16838"/>
      <w:pgMar w:top="720" w:right="720" w:bottom="720" w:left="720" w:header="708" w:footer="708" w:gutter="0"/>
      <w:pgBorders w:offsetFrom="page">
        <w:top w:val="zigZag" w:sz="10" w:space="24" w:color="0070C0"/>
        <w:left w:val="zigZag" w:sz="10" w:space="24" w:color="0070C0"/>
        <w:bottom w:val="zigZag" w:sz="10" w:space="24" w:color="0070C0"/>
        <w:right w:val="zigZag" w:sz="1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B6"/>
    <w:rsid w:val="004F10B6"/>
    <w:rsid w:val="00A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F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0B6"/>
    <w:rPr>
      <w:color w:val="0000FF"/>
      <w:u w:val="single"/>
    </w:rPr>
  </w:style>
  <w:style w:type="character" w:styleId="a5">
    <w:name w:val="Strong"/>
    <w:basedOn w:val="a0"/>
    <w:uiPriority w:val="22"/>
    <w:qFormat/>
    <w:rsid w:val="004F10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F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0B6"/>
    <w:rPr>
      <w:color w:val="0000FF"/>
      <w:u w:val="single"/>
    </w:rPr>
  </w:style>
  <w:style w:type="character" w:styleId="a5">
    <w:name w:val="Strong"/>
    <w:basedOn w:val="a0"/>
    <w:uiPriority w:val="22"/>
    <w:qFormat/>
    <w:rsid w:val="004F1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razvitie-rechi-dlya-pedagogov" TargetMode="Externa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4361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дс-№106</dc:creator>
  <cp:lastModifiedBy>дс-№106</cp:lastModifiedBy>
  <cp:revision>1</cp:revision>
  <dcterms:created xsi:type="dcterms:W3CDTF">2025-03-14T07:41:00Z</dcterms:created>
  <dcterms:modified xsi:type="dcterms:W3CDTF">2025-03-14T07:45:00Z</dcterms:modified>
</cp:coreProperties>
</file>