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EE" w:rsidRPr="002D1ADC" w:rsidRDefault="00E758EE" w:rsidP="002D1ADC">
      <w:pPr>
        <w:jc w:val="center"/>
        <w:rPr>
          <w:rFonts w:ascii="Times New Roman" w:hAnsi="Times New Roman" w:cs="Times New Roman"/>
          <w:b/>
          <w:i/>
          <w:color w:val="4472C4" w:themeColor="accent5"/>
          <w:sz w:val="52"/>
          <w:szCs w:val="52"/>
        </w:rPr>
      </w:pPr>
      <w:r w:rsidRPr="002D1ADC">
        <w:rPr>
          <w:rFonts w:ascii="Times New Roman" w:hAnsi="Times New Roman" w:cs="Times New Roman"/>
          <w:b/>
          <w:i/>
          <w:color w:val="4472C4" w:themeColor="accent5"/>
          <w:sz w:val="52"/>
          <w:szCs w:val="52"/>
        </w:rPr>
        <w:t>Берегитесь, крохи!</w:t>
      </w:r>
    </w:p>
    <w:p w:rsidR="00BD6966" w:rsidRDefault="00E758EE" w:rsidP="00E758EE">
      <w:pPr>
        <w:jc w:val="center"/>
        <w:rPr>
          <w:rFonts w:ascii="Times New Roman" w:hAnsi="Times New Roman" w:cs="Times New Roman"/>
          <w:b/>
          <w:i/>
          <w:color w:val="4472C4" w:themeColor="accent5"/>
          <w:sz w:val="52"/>
          <w:szCs w:val="52"/>
        </w:rPr>
      </w:pPr>
      <w:r w:rsidRPr="002D1ADC">
        <w:rPr>
          <w:rFonts w:ascii="Times New Roman" w:hAnsi="Times New Roman" w:cs="Times New Roman"/>
          <w:b/>
          <w:i/>
          <w:color w:val="4472C4" w:themeColor="accent5"/>
          <w:sz w:val="52"/>
          <w:szCs w:val="52"/>
        </w:rPr>
        <w:t>На льду шутки плохи!</w:t>
      </w:r>
    </w:p>
    <w:p w:rsidR="002D1ADC" w:rsidRPr="002D1ADC" w:rsidRDefault="002D1ADC" w:rsidP="00E758EE">
      <w:pPr>
        <w:jc w:val="center"/>
        <w:rPr>
          <w:rFonts w:ascii="Times New Roman" w:hAnsi="Times New Roman" w:cs="Times New Roman"/>
          <w:b/>
          <w:i/>
          <w:color w:val="4472C4" w:themeColor="accent5"/>
          <w:sz w:val="52"/>
          <w:szCs w:val="52"/>
        </w:rPr>
      </w:pPr>
    </w:p>
    <w:p w:rsidR="009E2636" w:rsidRPr="009E2636" w:rsidRDefault="00E758EE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летом, но и зимой многих тянет к реке, озеру. На ледяной глади появляются конькобежцы, лыжники. Минуя дальние мосты и сокращая этим себ</w:t>
      </w:r>
      <w:r w:rsidRPr="009E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путь, идут на противоположный 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 пешеходы.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</w:p>
    <w:p w:rsidR="00E758EE" w:rsidRDefault="00E758EE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первого ледяного покрова на водоемах выход на лед запрещается. Тонкий лед не прочен и не выдерживает тяжести человека.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 При отсутствии таких переправ, прежде чем двигаться по льду, надо убедиться в его прочности, проверенной взрослыми, опытными людьми.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Категорически запрещается проверять прочность льда ударом ноги, рискуя провалиться под лед.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всех случаях, прежде чем сойти с берега на лед, необходимо внимательно осмотреться и идти по проложенной тропе. Во время оттепели на лед выходить опасно. Не следует спускаться на лыжах и санках в незнакомом месте, особенно с обрывов.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толстым, слоем снега. Под снегом лед всегда тоньше, чем на открытом месте.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Темное пятно на ровном снеговом покрове тоже таит опасность: под снегом может оказаться непрочный лед.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Безопаснее всего переходить в морозную погоду по прозрачному, с зеленоватым оттенком льду.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групповом переходе по льду следует двигаться на расстоянии 5-6 м друг от друга. Идущий впереди должен подвязаться веревкой, другой конец ее 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нести идущий сзади, чтобы в случае необходимости прийти ему на помощь.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 ходить и кататься на льду в одиночку в ночное время и особенно в незнакомых местах.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 </w:t>
      </w:r>
      <w:r w:rsidRPr="00E7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Расстояние между лыжниками должно быть 5-6 м. Во время движения по льду лыжник, идущий первым, ударами палок проверяет прочность льда.</w:t>
      </w:r>
    </w:p>
    <w:p w:rsidR="009E2636" w:rsidRDefault="009E2636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636" w:rsidRDefault="009E2636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9E2636" w:rsidRPr="009E2636" w:rsidRDefault="002D1ADC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7612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3943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636" w:rsidRPr="009E2636" w:rsidRDefault="009E2636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636" w:rsidRDefault="009E2636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636" w:rsidRPr="00E758EE" w:rsidRDefault="009E2636" w:rsidP="00E758E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8EE" w:rsidRDefault="00E758EE" w:rsidP="00E758EE">
      <w:pPr>
        <w:rPr>
          <w:rFonts w:ascii="Times New Roman" w:hAnsi="Times New Roman" w:cs="Times New Roman"/>
          <w:sz w:val="24"/>
          <w:szCs w:val="24"/>
        </w:rPr>
      </w:pPr>
    </w:p>
    <w:p w:rsidR="009E2636" w:rsidRPr="00E758EE" w:rsidRDefault="009E2636" w:rsidP="00E758EE">
      <w:pPr>
        <w:rPr>
          <w:rFonts w:ascii="Times New Roman" w:hAnsi="Times New Roman" w:cs="Times New Roman"/>
          <w:sz w:val="24"/>
          <w:szCs w:val="24"/>
        </w:rPr>
      </w:pPr>
    </w:p>
    <w:sectPr w:rsidR="009E2636" w:rsidRPr="00E758EE" w:rsidSect="00E758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E"/>
    <w:rsid w:val="002D1ADC"/>
    <w:rsid w:val="00417C4E"/>
    <w:rsid w:val="007951DE"/>
    <w:rsid w:val="009E2636"/>
    <w:rsid w:val="00BD6966"/>
    <w:rsid w:val="00E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C23AA-4F61-49FF-947D-98EB7B60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5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5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2018-12-14T13:48:00Z</dcterms:created>
  <dcterms:modified xsi:type="dcterms:W3CDTF">2018-12-14T14:13:00Z</dcterms:modified>
</cp:coreProperties>
</file>