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3C" w:rsidRDefault="003F5A1A" w:rsidP="003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F5A1A">
        <w:rPr>
          <w:rFonts w:ascii="Times New Roman" w:hAnsi="Times New Roman" w:cs="Times New Roman"/>
          <w:color w:val="FF0000"/>
          <w:sz w:val="40"/>
          <w:szCs w:val="40"/>
        </w:rPr>
        <w:t xml:space="preserve">Консультация для родителей </w:t>
      </w:r>
    </w:p>
    <w:p w:rsidR="003F5A1A" w:rsidRPr="003F5A1A" w:rsidRDefault="003F5A1A" w:rsidP="003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F5A1A">
        <w:rPr>
          <w:rFonts w:ascii="Times New Roman" w:hAnsi="Times New Roman" w:cs="Times New Roman"/>
          <w:color w:val="FF0000"/>
          <w:sz w:val="40"/>
          <w:szCs w:val="40"/>
        </w:rPr>
        <w:t>"Профилактика гриппа у детей дошкольного возраста"</w:t>
      </w:r>
      <w:r w:rsidR="007D473C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Как будет протекать болезнь у ребенка, предугадать никогда нельзя. Поэтому лучше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принять меры профилактики гриппа у детей, чтобы постараться и вовсе обезопасить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его от заражения.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Желание любого родителя — уберечь своего ребенка от всех существующих в мире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невзгод и болезней. Профилактика гриппа у детей — это важное и обязательное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сезонное мероприятие, с помощью которого вы сможете защитить здоровье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ваших</w:t>
      </w:r>
      <w:proofErr w:type="gramEnd"/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детей от опасного вируса.</w:t>
      </w:r>
    </w:p>
    <w:p w:rsidR="003F5A1A" w:rsidRPr="003F5A1A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F5A1A" w:rsidRPr="003F5A1A" w:rsidRDefault="003F5A1A" w:rsidP="003F5A1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1A">
        <w:rPr>
          <w:rFonts w:ascii="Times New Roman" w:hAnsi="Times New Roman" w:cs="Times New Roman"/>
          <w:b/>
          <w:sz w:val="28"/>
          <w:szCs w:val="28"/>
        </w:rPr>
        <w:t>Неспецифические меры профилактика гриппа у детей: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1.</w:t>
      </w:r>
      <w:r w:rsidRPr="00435AFB">
        <w:rPr>
          <w:rFonts w:ascii="Times New Roman" w:hAnsi="Times New Roman" w:cs="Times New Roman"/>
          <w:sz w:val="24"/>
          <w:szCs w:val="24"/>
        </w:rPr>
        <w:t xml:space="preserve"> Основной неспецифической мерой по профилактике гриппа у детей является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личная гигиена. Некоторым из них следует обучать этим правилам ребенка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младшего возраста — например, часто мыть руки, особенно перед едой. Напоминайте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ребенку, чтобы он не прикасался руками к лицу в публичных местах — на поручнях,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5AFB">
        <w:rPr>
          <w:rFonts w:ascii="Times New Roman" w:hAnsi="Times New Roman" w:cs="Times New Roman"/>
          <w:sz w:val="24"/>
          <w:szCs w:val="24"/>
        </w:rPr>
        <w:t>столах</w:t>
      </w:r>
      <w:proofErr w:type="gramEnd"/>
      <w:r w:rsidRPr="00435AFB">
        <w:rPr>
          <w:rFonts w:ascii="Times New Roman" w:hAnsi="Times New Roman" w:cs="Times New Roman"/>
          <w:sz w:val="24"/>
          <w:szCs w:val="24"/>
        </w:rPr>
        <w:t xml:space="preserve"> и других предметах может оставаться слюна больного человека. Ребенку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достаточно схватиться за поручень в автобусе, а затем положить палец в рот — как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микробам уже «открыт доступ» в его организм.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2.</w:t>
      </w:r>
      <w:r w:rsidRPr="00435AFB">
        <w:rPr>
          <w:rFonts w:ascii="Times New Roman" w:hAnsi="Times New Roman" w:cs="Times New Roman"/>
          <w:sz w:val="24"/>
          <w:szCs w:val="24"/>
        </w:rPr>
        <w:t xml:space="preserve"> Часто родители боятся «застудить» ребенка, поэтому весь отопительный сезон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форточки и окна в доме закрыты и заклеены и помещения не проветриваются. Сухой и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теплый воздух прекрасно способствует распространению вируса. Лучше одевать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ребенка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435AFB">
        <w:rPr>
          <w:rFonts w:ascii="Times New Roman" w:hAnsi="Times New Roman" w:cs="Times New Roman"/>
          <w:sz w:val="24"/>
          <w:szCs w:val="24"/>
        </w:rPr>
        <w:t>, но проветривать комнату, в которой он находится, хотя бы пару раз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в день.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3.</w:t>
      </w:r>
      <w:r w:rsidRPr="00435AFB">
        <w:rPr>
          <w:rFonts w:ascii="Times New Roman" w:hAnsi="Times New Roman" w:cs="Times New Roman"/>
          <w:sz w:val="24"/>
          <w:szCs w:val="24"/>
        </w:rPr>
        <w:t xml:space="preserve"> Если в доме появляется больной человек, его следует изолировать от ребенка,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надеть маску, выделить отдельный комплекс посуды.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4.</w:t>
      </w:r>
      <w:r w:rsidRPr="00435AFB">
        <w:rPr>
          <w:rFonts w:ascii="Times New Roman" w:hAnsi="Times New Roman" w:cs="Times New Roman"/>
          <w:sz w:val="24"/>
          <w:szCs w:val="24"/>
        </w:rPr>
        <w:t xml:space="preserve"> Лучшая профилактика гриппа у детей — это здоровый образ жизни. Регулярный сон,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прогулки на свежем воздухе, сбалансированное питание, отсутствие стрессов — все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это укрепит сопротивляемость малыша болезням.</w:t>
      </w:r>
    </w:p>
    <w:p w:rsidR="00435AFB" w:rsidRDefault="00435AFB" w:rsidP="003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A1A" w:rsidRPr="003F5A1A" w:rsidRDefault="003F5A1A" w:rsidP="003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1A">
        <w:rPr>
          <w:rFonts w:ascii="Times New Roman" w:hAnsi="Times New Roman" w:cs="Times New Roman"/>
          <w:b/>
          <w:sz w:val="28"/>
          <w:szCs w:val="28"/>
        </w:rPr>
        <w:t>Специфическая профилактика гриппа у детей.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1.</w:t>
      </w:r>
      <w:r w:rsidRPr="00435AFB">
        <w:rPr>
          <w:rFonts w:ascii="Times New Roman" w:hAnsi="Times New Roman" w:cs="Times New Roman"/>
          <w:sz w:val="24"/>
          <w:szCs w:val="24"/>
        </w:rPr>
        <w:t xml:space="preserve"> Вакцинация: прививка от гриппа снижает вероятность заболевания среди детей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60-90 процентов. Проводить вакцинацию можно от полугода.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2.</w:t>
      </w:r>
      <w:r w:rsidRPr="0043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FB">
        <w:rPr>
          <w:rFonts w:ascii="Times New Roman" w:hAnsi="Times New Roman" w:cs="Times New Roman"/>
          <w:sz w:val="24"/>
          <w:szCs w:val="24"/>
        </w:rPr>
        <w:t>Иммуномодуляторы</w:t>
      </w:r>
      <w:proofErr w:type="spellEnd"/>
      <w:r w:rsidRPr="00435AFB">
        <w:rPr>
          <w:rFonts w:ascii="Times New Roman" w:hAnsi="Times New Roman" w:cs="Times New Roman"/>
          <w:sz w:val="24"/>
          <w:szCs w:val="24"/>
        </w:rPr>
        <w:t xml:space="preserve">: различные </w:t>
      </w:r>
      <w:proofErr w:type="spellStart"/>
      <w:r w:rsidRPr="00435AFB">
        <w:rPr>
          <w:rFonts w:ascii="Times New Roman" w:hAnsi="Times New Roman" w:cs="Times New Roman"/>
          <w:sz w:val="24"/>
          <w:szCs w:val="24"/>
        </w:rPr>
        <w:t>иммуно</w:t>
      </w:r>
      <w:proofErr w:type="spellEnd"/>
      <w:r w:rsidRPr="00435AFB">
        <w:rPr>
          <w:rFonts w:ascii="Times New Roman" w:hAnsi="Times New Roman" w:cs="Times New Roman"/>
          <w:sz w:val="24"/>
          <w:szCs w:val="24"/>
        </w:rPr>
        <w:t xml:space="preserve">- и биостимуляторы влияют на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иммунную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систему и усиливают ее защитные свойства. Существует ряд мнений, что активное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использование иммуномодулирующих средств может ослабить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естественный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иммунитет организма. В то же время в качестве поддерживающей терапии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рекомендуется применение препаратов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5AFB">
        <w:rPr>
          <w:rFonts w:ascii="Times New Roman" w:hAnsi="Times New Roman" w:cs="Times New Roman"/>
          <w:sz w:val="24"/>
          <w:szCs w:val="24"/>
        </w:rPr>
        <w:t xml:space="preserve"> основа </w:t>
      </w:r>
      <w:proofErr w:type="spellStart"/>
      <w:r w:rsidRPr="00435AFB">
        <w:rPr>
          <w:rFonts w:ascii="Times New Roman" w:hAnsi="Times New Roman" w:cs="Times New Roman"/>
          <w:sz w:val="24"/>
          <w:szCs w:val="24"/>
        </w:rPr>
        <w:t>эхинацеии</w:t>
      </w:r>
      <w:proofErr w:type="spellEnd"/>
      <w:r w:rsidRPr="00435AFB">
        <w:rPr>
          <w:rFonts w:ascii="Times New Roman" w:hAnsi="Times New Roman" w:cs="Times New Roman"/>
          <w:sz w:val="24"/>
          <w:szCs w:val="24"/>
        </w:rPr>
        <w:t>, лимонника китайского,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5AFB">
        <w:rPr>
          <w:rFonts w:ascii="Times New Roman" w:hAnsi="Times New Roman" w:cs="Times New Roman"/>
          <w:sz w:val="24"/>
          <w:szCs w:val="24"/>
        </w:rPr>
        <w:t>леутерококка</w:t>
      </w:r>
      <w:proofErr w:type="spellEnd"/>
      <w:r w:rsidRPr="00435AFB">
        <w:rPr>
          <w:rFonts w:ascii="Times New Roman" w:hAnsi="Times New Roman" w:cs="Times New Roman"/>
          <w:sz w:val="24"/>
          <w:szCs w:val="24"/>
        </w:rPr>
        <w:t xml:space="preserve">, радиолы </w:t>
      </w:r>
      <w:proofErr w:type="spellStart"/>
      <w:r w:rsidRPr="00435AFB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435AFB">
        <w:rPr>
          <w:rFonts w:ascii="Times New Roman" w:hAnsi="Times New Roman" w:cs="Times New Roman"/>
          <w:sz w:val="24"/>
          <w:szCs w:val="24"/>
        </w:rPr>
        <w:t xml:space="preserve"> и др. Вопреки распространенному мифу, </w:t>
      </w:r>
      <w:proofErr w:type="spellStart"/>
      <w:r w:rsidRPr="00435AFB">
        <w:rPr>
          <w:rFonts w:ascii="Times New Roman" w:hAnsi="Times New Roman" w:cs="Times New Roman"/>
          <w:sz w:val="24"/>
          <w:szCs w:val="24"/>
        </w:rPr>
        <w:t>витаминС</w:t>
      </w:r>
      <w:proofErr w:type="spellEnd"/>
      <w:r w:rsidRPr="00435AFB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играет никакой роли в профилактике гриппа.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3.</w:t>
      </w:r>
      <w:r w:rsidRPr="00435AFB">
        <w:rPr>
          <w:rFonts w:ascii="Times New Roman" w:hAnsi="Times New Roman" w:cs="Times New Roman"/>
          <w:sz w:val="24"/>
          <w:szCs w:val="24"/>
        </w:rPr>
        <w:t xml:space="preserve"> Фитонциды. От гриппа может защитить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природная</w:t>
      </w:r>
      <w:proofErr w:type="gramEnd"/>
      <w:r w:rsidRPr="00435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FB">
        <w:rPr>
          <w:rFonts w:ascii="Times New Roman" w:hAnsi="Times New Roman" w:cs="Times New Roman"/>
          <w:sz w:val="24"/>
          <w:szCs w:val="24"/>
        </w:rPr>
        <w:t>дезинфикация</w:t>
      </w:r>
      <w:proofErr w:type="spellEnd"/>
      <w:r w:rsidRPr="00435AFB">
        <w:rPr>
          <w:rFonts w:ascii="Times New Roman" w:hAnsi="Times New Roman" w:cs="Times New Roman"/>
          <w:sz w:val="24"/>
          <w:szCs w:val="24"/>
        </w:rPr>
        <w:t xml:space="preserve"> — такими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5AFB">
        <w:rPr>
          <w:rFonts w:ascii="Times New Roman" w:hAnsi="Times New Roman" w:cs="Times New Roman"/>
          <w:sz w:val="24"/>
          <w:szCs w:val="24"/>
        </w:rPr>
        <w:t>свойствами обладают некоторых растения (в основном, хвойные — например,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эфирные масла можжевельника, пихты, эвкалипта), а также продукты, содержащие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фитонциды (чеснок, лук).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lastRenderedPageBreak/>
        <w:t>Профилактика гриппа у детей не требует каких-либо тяжелых или очень затратных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мероприятий, так как, по сути, включает в себя вакцинацию, соблюдение правил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 xml:space="preserve">общей гигиены и здоровый образ жизни. А окупается она </w:t>
      </w:r>
      <w:proofErr w:type="gramStart"/>
      <w:r w:rsidRPr="00435AFB">
        <w:rPr>
          <w:rFonts w:ascii="Times New Roman" w:hAnsi="Times New Roman" w:cs="Times New Roman"/>
          <w:b/>
          <w:sz w:val="24"/>
          <w:szCs w:val="24"/>
        </w:rPr>
        <w:t>самым</w:t>
      </w:r>
      <w:proofErr w:type="gramEnd"/>
      <w:r w:rsidRPr="00435AFB">
        <w:rPr>
          <w:rFonts w:ascii="Times New Roman" w:hAnsi="Times New Roman" w:cs="Times New Roman"/>
          <w:b/>
          <w:sz w:val="24"/>
          <w:szCs w:val="24"/>
        </w:rPr>
        <w:t xml:space="preserve"> важным, что только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может быть — здоровьем ваших детей.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Заболеваемость гриппом и ОРВИ среди детей ежегодно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в 4-5 раз выше, чем среди взрослых. Это объясняется возрастным несовершенством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иммунных и анатомо-физиологических механизмов, обеспечивающих защиту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организма. Пока они не сформированы, ребенок чутко реагирует на вирусы 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инфекции. По наблюдениям врачей, дети болеют ОРВИ и гриппом от 6 до 10 раз в год.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35AFB">
        <w:rPr>
          <w:rFonts w:ascii="Times New Roman" w:hAnsi="Times New Roman" w:cs="Times New Roman"/>
          <w:sz w:val="24"/>
          <w:szCs w:val="24"/>
        </w:rPr>
        <w:t xml:space="preserve"> у детей от рождения до 5 лет ОРВИ и грипп протекают наиболее тяжело, с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риском возникновения осложнений.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Наиболее велик риск заражения простудными заболеваниями у детей, посещающих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дошкольные учреждения и школы: в больших коллективах инфекции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распространяются очень быстро. Переносчиками ОРВИ и гриппа могут стать и члены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семьи. К профилактике гриппа у детей надо подходить очень серьезно.</w:t>
      </w:r>
    </w:p>
    <w:p w:rsidR="00435AFB" w:rsidRDefault="00435AFB" w:rsidP="00435A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FB">
        <w:rPr>
          <w:rFonts w:ascii="Times New Roman" w:hAnsi="Times New Roman" w:cs="Times New Roman"/>
          <w:b/>
          <w:sz w:val="28"/>
          <w:szCs w:val="28"/>
        </w:rPr>
        <w:t>Профилактика гриппа: как защитить ребенка от вирусов?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Во избежание инфицирования внутри семьи, всем ее членам рекомендуется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проводить как специфическую (вакцинация), так и неспецифическую профилактику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гриппа и ОРВИ.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· Вакцинация. Раз в год, осенью, всей семье рекомендуется сделать прививку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против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гриппа. При выборе вакцины врачи будут учитывать возраст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прививаемых</w:t>
      </w:r>
      <w:proofErr w:type="gramEnd"/>
      <w:r w:rsidRPr="00435AF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противопоказания к применению. Для вакцинации людей с аллергическими реакциями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или наличием хронических заболеваний используются специальные методики.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Эффективность вакцинации у детей составляет 70-100%.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· Профилактика при помощи лекарственных препаратов. Вакцинация не решает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проблемы предупреждения всего разнообразия респираторных вирусных инфекций.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Ее можно дополнить и средствами неспецифической профилактики - принимать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профилактической схеме лекарства от простуды и гриппа. Главное требование к таким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препаратам - хорошая переносимость и минимальное количество противопоказаний.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· Витаминная профилактика гриппа и у детей, и у взрослых повышает устойчивость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организма к инфицированию респираторными вирусами. Детям и взрослым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5AFB">
        <w:rPr>
          <w:rFonts w:ascii="Times New Roman" w:hAnsi="Times New Roman" w:cs="Times New Roman"/>
          <w:sz w:val="24"/>
          <w:szCs w:val="24"/>
        </w:rPr>
        <w:t>рекомендовано принимать курсы поливитаминов не реже 2 раз в год (например,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весной и осенью). </w:t>
      </w:r>
      <w:proofErr w:type="gramStart"/>
      <w:r w:rsidRPr="00435AFB">
        <w:rPr>
          <w:rFonts w:ascii="Times New Roman" w:hAnsi="Times New Roman" w:cs="Times New Roman"/>
          <w:sz w:val="24"/>
          <w:szCs w:val="24"/>
        </w:rPr>
        <w:t>Приобретая витаминно-минеральные комплексы убедитесь</w:t>
      </w:r>
      <w:proofErr w:type="gramEnd"/>
      <w:r w:rsidRPr="00435AFB">
        <w:rPr>
          <w:rFonts w:ascii="Times New Roman" w:hAnsi="Times New Roman" w:cs="Times New Roman"/>
          <w:sz w:val="24"/>
          <w:szCs w:val="24"/>
        </w:rPr>
        <w:t>, что они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не вызывают аллергических реакций и рекомендованы НИИ питания РАМН.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AFB">
        <w:rPr>
          <w:rFonts w:ascii="Times New Roman" w:hAnsi="Times New Roman" w:cs="Times New Roman"/>
          <w:b/>
          <w:sz w:val="24"/>
          <w:szCs w:val="24"/>
          <w:u w:val="single"/>
        </w:rPr>
        <w:t>Противостоять неблагоприятным воздействиям окружающей среды, в том числе и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AF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вирусам, помогает соблюдение правил гигиены и </w:t>
      </w:r>
      <w:proofErr w:type="gramStart"/>
      <w:r w:rsidRPr="00435AFB">
        <w:rPr>
          <w:rFonts w:ascii="Times New Roman" w:hAnsi="Times New Roman" w:cs="Times New Roman"/>
          <w:b/>
          <w:sz w:val="24"/>
          <w:szCs w:val="24"/>
          <w:u w:val="single"/>
        </w:rPr>
        <w:t>активный</w:t>
      </w:r>
      <w:proofErr w:type="gramEnd"/>
      <w:r w:rsidRPr="00435AFB">
        <w:rPr>
          <w:rFonts w:ascii="Times New Roman" w:hAnsi="Times New Roman" w:cs="Times New Roman"/>
          <w:b/>
          <w:sz w:val="24"/>
          <w:szCs w:val="24"/>
          <w:u w:val="single"/>
        </w:rPr>
        <w:t>, рационально</w:t>
      </w:r>
    </w:p>
    <w:p w:rsidR="003F5A1A" w:rsidRPr="00435AFB" w:rsidRDefault="003F5A1A" w:rsidP="00435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5AFB">
        <w:rPr>
          <w:rFonts w:ascii="Times New Roman" w:hAnsi="Times New Roman" w:cs="Times New Roman"/>
          <w:b/>
          <w:sz w:val="24"/>
          <w:szCs w:val="24"/>
          <w:u w:val="single"/>
        </w:rPr>
        <w:t>организованный образ жизни, а именно: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5AFB">
        <w:rPr>
          <w:rFonts w:ascii="Times New Roman" w:hAnsi="Times New Roman" w:cs="Times New Roman"/>
          <w:sz w:val="24"/>
          <w:szCs w:val="24"/>
        </w:rPr>
        <w:t>· Поддержание гигиены кожи и слизистых верхних дыхательных путей (полоскание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горла, промывание носа, частое мытье рук с мылом и регулярные водные процедуры)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5AFB">
        <w:rPr>
          <w:rFonts w:ascii="Times New Roman" w:hAnsi="Times New Roman" w:cs="Times New Roman"/>
          <w:sz w:val="24"/>
          <w:szCs w:val="24"/>
        </w:rPr>
        <w:t>· Соблюдение гигиены жилища (регулярные проветривания, поддержание</w:t>
      </w:r>
      <w:proofErr w:type="gram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температуры в пределах 20-24С и влажности 30-35%)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· Полноценное сбалансированное питание, включающее достаточно овощей 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 xml:space="preserve">фруктов, а также продуктов, обогащенных </w:t>
      </w:r>
      <w:proofErr w:type="spellStart"/>
      <w:r w:rsidRPr="00435AFB">
        <w:rPr>
          <w:rFonts w:ascii="Times New Roman" w:hAnsi="Times New Roman" w:cs="Times New Roman"/>
          <w:sz w:val="24"/>
          <w:szCs w:val="24"/>
        </w:rPr>
        <w:t>бифидобактериями</w:t>
      </w:r>
      <w:proofErr w:type="spellEnd"/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· Систематическая физическая активность на воздухе или в проветренном помещении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· Оптимальный режим труда и отдыха</w:t>
      </w:r>
    </w:p>
    <w:p w:rsidR="00435AFB" w:rsidRDefault="00435AFB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FB">
        <w:rPr>
          <w:rFonts w:ascii="Times New Roman" w:hAnsi="Times New Roman" w:cs="Times New Roman"/>
          <w:b/>
          <w:sz w:val="24"/>
          <w:szCs w:val="24"/>
        </w:rPr>
        <w:t>Если ребенок заболел: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Не надейтесь на собственные силы - это опасно для здоровья и жизни ребенка.</w:t>
      </w:r>
    </w:p>
    <w:p w:rsidR="003F5A1A" w:rsidRPr="00435AFB" w:rsidRDefault="003F5A1A" w:rsidP="003F5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FB">
        <w:rPr>
          <w:rFonts w:ascii="Times New Roman" w:hAnsi="Times New Roman" w:cs="Times New Roman"/>
          <w:sz w:val="24"/>
          <w:szCs w:val="24"/>
        </w:rPr>
        <w:t>Вызывайте врача - только он может поставить верный диагноз и назначить</w:t>
      </w:r>
    </w:p>
    <w:p w:rsidR="00FE61F3" w:rsidRPr="00435AFB" w:rsidRDefault="007D473C" w:rsidP="003F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эффективный курс лечения.</w:t>
      </w:r>
    </w:p>
    <w:sectPr w:rsidR="00FE61F3" w:rsidRPr="00435AFB" w:rsidSect="0024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F5A1A"/>
    <w:rsid w:val="00241A9D"/>
    <w:rsid w:val="003F5A1A"/>
    <w:rsid w:val="00435AFB"/>
    <w:rsid w:val="007D473C"/>
    <w:rsid w:val="00FE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882</Words>
  <Characters>5031</Characters>
  <Application>Microsoft Office Word</Application>
  <DocSecurity>0</DocSecurity>
  <Lines>41</Lines>
  <Paragraphs>11</Paragraphs>
  <ScaleCrop>false</ScaleCrop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САДИК-106</dc:creator>
  <cp:keywords/>
  <dc:description/>
  <cp:lastModifiedBy>САДИК-106</cp:lastModifiedBy>
  <cp:revision>4</cp:revision>
  <dcterms:created xsi:type="dcterms:W3CDTF">2006-12-19T23:35:00Z</dcterms:created>
  <dcterms:modified xsi:type="dcterms:W3CDTF">2006-12-19T23:42:00Z</dcterms:modified>
</cp:coreProperties>
</file>